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DC" w:rsidRPr="00073F99" w:rsidRDefault="007E05DC" w:rsidP="00A30820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548DD4"/>
          <w:sz w:val="16"/>
          <w:szCs w:val="16"/>
        </w:rPr>
      </w:pPr>
    </w:p>
    <w:p w:rsidR="00A74623" w:rsidRPr="00D9298C" w:rsidRDefault="00A30820" w:rsidP="00A74623">
      <w:pPr>
        <w:pStyle w:val="Header"/>
        <w:pBdr>
          <w:bottom w:val="single" w:sz="4" w:space="1" w:color="A5A5A5"/>
        </w:pBdr>
        <w:tabs>
          <w:tab w:val="left" w:pos="2580"/>
          <w:tab w:val="left" w:pos="2985"/>
        </w:tabs>
        <w:spacing w:after="120" w:line="276" w:lineRule="auto"/>
        <w:jc w:val="center"/>
        <w:rPr>
          <w:color w:val="808080"/>
          <w:sz w:val="28"/>
          <w:szCs w:val="28"/>
        </w:rPr>
      </w:pPr>
      <w:r w:rsidRPr="00D9298C">
        <w:rPr>
          <w:sz w:val="28"/>
          <w:szCs w:val="28"/>
        </w:rPr>
        <w:t>Continuing Review of Approved Research</w:t>
      </w:r>
      <w:r w:rsidR="00A74623" w:rsidRPr="00D9298C">
        <w:rPr>
          <w:sz w:val="28"/>
          <w:szCs w:val="28"/>
        </w:rPr>
        <w:t xml:space="preserve"> Form</w:t>
      </w:r>
    </w:p>
    <w:p w:rsidR="007752AA" w:rsidRDefault="007752AA" w:rsidP="00A74623">
      <w:pPr>
        <w:tabs>
          <w:tab w:val="left" w:pos="2655"/>
          <w:tab w:val="center" w:pos="4320"/>
        </w:tabs>
      </w:pPr>
    </w:p>
    <w:p w:rsidR="00606B8E" w:rsidRDefault="00606B8E" w:rsidP="00A74623">
      <w:pPr>
        <w:tabs>
          <w:tab w:val="left" w:pos="2655"/>
          <w:tab w:val="center" w:pos="4320"/>
        </w:tabs>
      </w:pPr>
      <w:bookmarkStart w:id="0" w:name="_GoBack"/>
      <w:bookmarkEnd w:id="0"/>
      <w:r w:rsidRPr="00073F99">
        <w:t xml:space="preserve">If your project is not yet completed and you would </w:t>
      </w:r>
      <w:r w:rsidR="005D4720">
        <w:t>like to continue beyond the one-</w:t>
      </w:r>
      <w:r w:rsidRPr="00073F99">
        <w:t xml:space="preserve">year approval from the IRB, you may submit a request to continue the project by providing </w:t>
      </w:r>
      <w:r w:rsidR="004A740D">
        <w:t xml:space="preserve">the </w:t>
      </w:r>
      <w:r w:rsidR="00BF23DD" w:rsidRPr="00073F99">
        <w:t>information</w:t>
      </w:r>
      <w:r w:rsidR="004A740D">
        <w:t xml:space="preserve"> below</w:t>
      </w:r>
      <w:r w:rsidR="00BF23DD" w:rsidRPr="00073F99">
        <w:t>.</w:t>
      </w:r>
      <w:r w:rsidR="004A740D">
        <w:t xml:space="preserve"> C</w:t>
      </w:r>
      <w:r w:rsidR="004A740D" w:rsidRPr="004A740D">
        <w:t>ontinui</w:t>
      </w:r>
      <w:r w:rsidR="004A740D">
        <w:t xml:space="preserve">ng review applications are </w:t>
      </w:r>
      <w:r w:rsidR="004A740D" w:rsidRPr="005D4720">
        <w:rPr>
          <w:b/>
        </w:rPr>
        <w:t>due 30 days prior to expiration of approval.</w:t>
      </w:r>
    </w:p>
    <w:p w:rsidR="005D4720" w:rsidRDefault="005D4720" w:rsidP="00A74623">
      <w:pPr>
        <w:tabs>
          <w:tab w:val="left" w:pos="2655"/>
          <w:tab w:val="center" w:pos="4320"/>
        </w:tabs>
      </w:pPr>
    </w:p>
    <w:p w:rsidR="005D4720" w:rsidRPr="000B6C70" w:rsidRDefault="005D4720" w:rsidP="005D4720">
      <w:r>
        <w:t xml:space="preserve">This form must be uploaded to </w:t>
      </w:r>
      <w:proofErr w:type="spellStart"/>
      <w:r>
        <w:t>IRBNet</w:t>
      </w:r>
      <w:proofErr w:type="spellEnd"/>
      <w:r>
        <w:t>.</w:t>
      </w:r>
      <w:r>
        <w:t xml:space="preserve"> </w:t>
      </w:r>
      <w:r w:rsidRPr="005D4720">
        <w:rPr>
          <w:b/>
        </w:rPr>
        <w:t>If you will make changes you must include a Change in Approved Research Form</w:t>
      </w:r>
      <w:r w:rsidRPr="005D4720">
        <w:t>, as well as an</w:t>
      </w:r>
      <w:r w:rsidR="007752AA">
        <w:t>y additional modified documents</w:t>
      </w:r>
      <w:r w:rsidRPr="005D4720">
        <w:t>.</w:t>
      </w:r>
      <w:r w:rsidRPr="000B6C70">
        <w:rPr>
          <w:b/>
        </w:rPr>
        <w:t xml:space="preserve"> </w:t>
      </w:r>
      <w:r>
        <w:t xml:space="preserve">After opening your </w:t>
      </w:r>
      <w:proofErr w:type="gramStart"/>
      <w:r>
        <w:t>Project</w:t>
      </w:r>
      <w:proofErr w:type="gramEnd"/>
      <w:r>
        <w:t xml:space="preserve"> you will click on Designer, then Attach New document. Select Create New Package and Attach New Document again. You will be able to upload t</w:t>
      </w:r>
      <w:r>
        <w:t>his form and any</w:t>
      </w:r>
      <w:r>
        <w:t xml:space="preserve"> modified documents</w:t>
      </w:r>
      <w:r>
        <w:t xml:space="preserve"> if needed</w:t>
      </w:r>
      <w:r>
        <w:t>. Be sure to submit the new package when you are done.</w:t>
      </w:r>
    </w:p>
    <w:p w:rsidR="005D4720" w:rsidRPr="00073F99" w:rsidRDefault="005D4720" w:rsidP="00A74623">
      <w:pPr>
        <w:tabs>
          <w:tab w:val="left" w:pos="2655"/>
          <w:tab w:val="center" w:pos="4320"/>
        </w:tabs>
      </w:pPr>
    </w:p>
    <w:p w:rsidR="00073F99" w:rsidRPr="00073F99" w:rsidRDefault="00073F99" w:rsidP="00073F99">
      <w:pPr>
        <w:jc w:val="both"/>
        <w:rPr>
          <w:b/>
          <w:sz w:val="22"/>
          <w:szCs w:val="22"/>
          <w:u w:val="single"/>
        </w:rPr>
      </w:pPr>
    </w:p>
    <w:p w:rsidR="00073F99" w:rsidRPr="00073F99" w:rsidRDefault="00073F99" w:rsidP="00073F99">
      <w:pPr>
        <w:jc w:val="both"/>
      </w:pPr>
      <w:r w:rsidRPr="00073F99">
        <w:t xml:space="preserve">Principal Investigator: </w:t>
      </w:r>
      <w:r w:rsidRPr="00073F99">
        <w:tab/>
      </w:r>
      <w:r w:rsidRPr="00073F99">
        <w:tab/>
      </w:r>
      <w:r w:rsidRPr="00073F99">
        <w:rPr>
          <w:highlight w:val="lightGray"/>
        </w:rPr>
        <w:t>_________________________________</w:t>
      </w:r>
      <w:r w:rsidRPr="00073F99">
        <w:t xml:space="preserve"> </w:t>
      </w:r>
    </w:p>
    <w:p w:rsidR="00866267" w:rsidRDefault="00866267" w:rsidP="00073F99">
      <w:pPr>
        <w:jc w:val="both"/>
      </w:pPr>
      <w:r>
        <w:t xml:space="preserve">Advisor’s name (if applicable): </w:t>
      </w:r>
      <w:r>
        <w:tab/>
      </w:r>
      <w:r w:rsidRPr="00073F99">
        <w:rPr>
          <w:highlight w:val="lightGray"/>
        </w:rPr>
        <w:t>_________________________________</w:t>
      </w:r>
      <w:r w:rsidRPr="00073F99">
        <w:t xml:space="preserve"> </w:t>
      </w:r>
    </w:p>
    <w:p w:rsidR="00073F99" w:rsidRPr="00073F99" w:rsidRDefault="00073F99" w:rsidP="00073F99">
      <w:pPr>
        <w:jc w:val="both"/>
      </w:pPr>
      <w:proofErr w:type="spellStart"/>
      <w:r w:rsidRPr="00073F99">
        <w:t>IRBNet</w:t>
      </w:r>
      <w:proofErr w:type="spellEnd"/>
      <w:r w:rsidRPr="00073F99">
        <w:t xml:space="preserve"> ID #: </w:t>
      </w:r>
      <w:r w:rsidRPr="00073F99">
        <w:tab/>
      </w:r>
      <w:r w:rsidRPr="00073F99">
        <w:tab/>
      </w:r>
      <w:r w:rsidRPr="00073F99">
        <w:tab/>
        <w:t xml:space="preserve">   </w:t>
      </w:r>
      <w:r w:rsidRPr="00073F99">
        <w:tab/>
      </w:r>
      <w:r w:rsidRPr="00073F99">
        <w:rPr>
          <w:highlight w:val="lightGray"/>
        </w:rPr>
        <w:t>_________________________</w:t>
      </w:r>
      <w:r w:rsidRPr="00073F99">
        <w:t xml:space="preserve">  </w:t>
      </w:r>
    </w:p>
    <w:p w:rsidR="00073F99" w:rsidRDefault="00073F99" w:rsidP="00073F99">
      <w:pPr>
        <w:jc w:val="both"/>
      </w:pPr>
      <w:r w:rsidRPr="00073F99">
        <w:t xml:space="preserve">Project title: </w:t>
      </w:r>
      <w:r w:rsidRPr="00073F99">
        <w:tab/>
      </w:r>
      <w:r w:rsidRPr="00073F99">
        <w:tab/>
      </w:r>
      <w:r w:rsidRPr="00073F99">
        <w:tab/>
        <w:t xml:space="preserve">   </w:t>
      </w:r>
      <w:r w:rsidRPr="00073F99">
        <w:tab/>
      </w:r>
      <w:r w:rsidRPr="00073F99">
        <w:rPr>
          <w:highlight w:val="lightGray"/>
        </w:rPr>
        <w:t>_________________________________</w:t>
      </w:r>
    </w:p>
    <w:p w:rsidR="00EA0256" w:rsidRPr="00073F99" w:rsidRDefault="00EA0256" w:rsidP="00EA0256">
      <w:pPr>
        <w:jc w:val="both"/>
      </w:pPr>
      <w:r>
        <w:t>Review type:</w:t>
      </w:r>
      <w:r>
        <w:tab/>
      </w:r>
      <w:r>
        <w:tab/>
      </w:r>
      <w:r>
        <w:tab/>
      </w:r>
      <w:r>
        <w:tab/>
      </w:r>
      <w:r>
        <w:rPr>
          <w:color w:val="000000"/>
          <w:sz w:val="22"/>
          <w:szCs w:val="22"/>
          <w:highlight w:val="lightGray"/>
        </w:rPr>
        <w:t>___</w:t>
      </w:r>
      <w:r>
        <w:rPr>
          <w:color w:val="000000"/>
          <w:sz w:val="22"/>
          <w:szCs w:val="22"/>
        </w:rPr>
        <w:t xml:space="preserve"> Exempt</w:t>
      </w:r>
      <w:r w:rsidRPr="00A71C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highlight w:val="lightGray"/>
        </w:rPr>
        <w:t>___</w:t>
      </w:r>
      <w:r>
        <w:rPr>
          <w:color w:val="000000"/>
          <w:sz w:val="22"/>
          <w:szCs w:val="22"/>
        </w:rPr>
        <w:t xml:space="preserve"> Expedited </w:t>
      </w:r>
      <w:r>
        <w:rPr>
          <w:color w:val="000000"/>
          <w:sz w:val="22"/>
          <w:szCs w:val="22"/>
          <w:highlight w:val="lightGray"/>
        </w:rPr>
        <w:t>___</w:t>
      </w:r>
      <w:r>
        <w:rPr>
          <w:color w:val="000000"/>
          <w:sz w:val="22"/>
          <w:szCs w:val="22"/>
        </w:rPr>
        <w:t xml:space="preserve"> Full review</w:t>
      </w:r>
    </w:p>
    <w:p w:rsidR="00073F99" w:rsidRPr="00073F99" w:rsidRDefault="00073F99" w:rsidP="00073F99">
      <w:pPr>
        <w:jc w:val="both"/>
      </w:pPr>
      <w:r w:rsidRPr="00073F99">
        <w:t xml:space="preserve">Initial approval date: </w:t>
      </w:r>
      <w:r w:rsidRPr="00073F99">
        <w:tab/>
      </w:r>
      <w:r w:rsidRPr="00073F99">
        <w:tab/>
        <w:t xml:space="preserve">   </w:t>
      </w:r>
      <w:r w:rsidRPr="00073F99">
        <w:tab/>
      </w:r>
      <w:r w:rsidRPr="00073F99">
        <w:rPr>
          <w:highlight w:val="lightGray"/>
        </w:rPr>
        <w:t>_________________________</w:t>
      </w:r>
    </w:p>
    <w:p w:rsidR="00073F99" w:rsidRPr="00073F99" w:rsidRDefault="00073F99" w:rsidP="00073F99">
      <w:pPr>
        <w:jc w:val="both"/>
      </w:pPr>
      <w:r w:rsidRPr="00073F99">
        <w:t xml:space="preserve">Current approval expiration date:  </w:t>
      </w:r>
      <w:r w:rsidRPr="00073F99">
        <w:tab/>
      </w:r>
      <w:r w:rsidRPr="00073F99">
        <w:rPr>
          <w:highlight w:val="lightGray"/>
        </w:rPr>
        <w:t>_________________________</w:t>
      </w:r>
      <w:r w:rsidRPr="00073F99">
        <w:tab/>
      </w:r>
    </w:p>
    <w:p w:rsidR="00073F99" w:rsidRPr="00073F99" w:rsidRDefault="00073F99" w:rsidP="00073F99">
      <w:pPr>
        <w:jc w:val="both"/>
      </w:pPr>
      <w:r w:rsidRPr="00073F99">
        <w:t xml:space="preserve">Previous CR approval date (if applicable): </w:t>
      </w:r>
      <w:r w:rsidRPr="00073F99">
        <w:rPr>
          <w:highlight w:val="lightGray"/>
        </w:rPr>
        <w:t>__________________</w:t>
      </w:r>
    </w:p>
    <w:p w:rsidR="00073F99" w:rsidRPr="00073F99" w:rsidRDefault="00073F99"/>
    <w:p w:rsidR="00775799" w:rsidRDefault="00775799" w:rsidP="00A836BF">
      <w:pPr>
        <w:rPr>
          <w:b/>
        </w:rPr>
      </w:pPr>
      <w:r>
        <w:rPr>
          <w:b/>
        </w:rPr>
        <w:t>Additional information:</w:t>
      </w:r>
      <w:r w:rsidRPr="00775799">
        <w:rPr>
          <w:b/>
        </w:rPr>
        <w:t xml:space="preserve"> </w:t>
      </w:r>
    </w:p>
    <w:p w:rsidR="00073F99" w:rsidRPr="00073F99" w:rsidRDefault="00073F99"/>
    <w:p w:rsidR="00D75A9E" w:rsidRPr="00073F99" w:rsidRDefault="004A740D" w:rsidP="004A740D">
      <w:pPr>
        <w:numPr>
          <w:ilvl w:val="0"/>
          <w:numId w:val="1"/>
        </w:numPr>
        <w:ind w:left="360" w:hanging="360"/>
      </w:pPr>
      <w:r>
        <w:t xml:space="preserve">Summary abstract of the project: </w:t>
      </w:r>
      <w:r w:rsidRPr="004A740D">
        <w:t xml:space="preserve">This is a </w:t>
      </w:r>
      <w:r>
        <w:t xml:space="preserve">brief </w:t>
      </w:r>
      <w:r w:rsidRPr="004A740D">
        <w:t>statement of the research question and descriptio</w:t>
      </w:r>
      <w:r>
        <w:t>n of how data</w:t>
      </w:r>
      <w:r w:rsidRPr="004A740D">
        <w:t xml:space="preserve"> i</w:t>
      </w:r>
      <w:r>
        <w:t>s to be collected and analyzed (</w:t>
      </w:r>
      <w:r w:rsidRPr="004A740D">
        <w:t>updated as appropriate to include relevant approved revisions since initial submission</w:t>
      </w:r>
      <w:r>
        <w:t>)</w:t>
      </w:r>
    </w:p>
    <w:bookmarkStart w:id="1" w:name="Text2"/>
    <w:p w:rsidR="004A740D" w:rsidRPr="00073F99" w:rsidRDefault="00522D14" w:rsidP="004A740D">
      <w:pPr>
        <w:spacing w:line="360" w:lineRule="auto"/>
        <w:ind w:left="360" w:hanging="360"/>
      </w:pPr>
      <w:r w:rsidRPr="00073F99"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r w:rsidRPr="00073F99">
        <w:instrText xml:space="preserve"> FORMTEXT </w:instrText>
      </w:r>
      <w:r w:rsidRPr="00073F99">
        <w:fldChar w:fldCharType="separate"/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fldChar w:fldCharType="end"/>
      </w:r>
      <w:bookmarkEnd w:id="1"/>
    </w:p>
    <w:p w:rsidR="00D75A9E" w:rsidRDefault="004A740D" w:rsidP="004A740D">
      <w:pPr>
        <w:numPr>
          <w:ilvl w:val="0"/>
          <w:numId w:val="1"/>
        </w:numPr>
        <w:ind w:left="360" w:hanging="360"/>
      </w:pPr>
      <w:r w:rsidRPr="004A740D">
        <w:t>Briefly summarize any appro</w:t>
      </w:r>
      <w:r>
        <w:t>ved changes made to the proposal</w:t>
      </w:r>
      <w:r w:rsidRPr="004A740D">
        <w:t xml:space="preserve"> after the initial submission</w:t>
      </w:r>
      <w:r>
        <w:t xml:space="preserve"> (if applicable).</w:t>
      </w:r>
      <w:r w:rsidRPr="004A740D">
        <w:t xml:space="preserve"> </w:t>
      </w:r>
    </w:p>
    <w:p w:rsidR="004A740D" w:rsidRPr="00073F99" w:rsidRDefault="004A740D" w:rsidP="004A740D">
      <w:pPr>
        <w:spacing w:line="360" w:lineRule="auto"/>
        <w:ind w:left="360" w:hanging="360"/>
      </w:pPr>
      <w:r w:rsidRPr="00073F99"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r w:rsidRPr="00073F99">
        <w:instrText xml:space="preserve"> FORMTEXT </w:instrText>
      </w:r>
      <w:r w:rsidRPr="00073F99">
        <w:fldChar w:fldCharType="separate"/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fldChar w:fldCharType="end"/>
      </w:r>
    </w:p>
    <w:p w:rsidR="004A740D" w:rsidRPr="00073F99" w:rsidRDefault="004A740D" w:rsidP="004A740D">
      <w:pPr>
        <w:numPr>
          <w:ilvl w:val="0"/>
          <w:numId w:val="1"/>
        </w:numPr>
        <w:spacing w:line="360" w:lineRule="auto"/>
        <w:ind w:left="360" w:hanging="360"/>
      </w:pPr>
      <w:r w:rsidRPr="004A740D">
        <w:t>Number o</w:t>
      </w:r>
      <w:r>
        <w:t>f participants included to date?</w:t>
      </w:r>
      <w:r w:rsidRPr="004A740D">
        <w:t xml:space="preserve"> Anticipated number of participants at completion?</w:t>
      </w:r>
    </w:p>
    <w:bookmarkStart w:id="2" w:name="Text3"/>
    <w:p w:rsidR="00FB5285" w:rsidRPr="00073F99" w:rsidRDefault="00522D14" w:rsidP="00775799">
      <w:pPr>
        <w:spacing w:line="360" w:lineRule="auto"/>
        <w:ind w:left="360" w:hanging="360"/>
      </w:pPr>
      <w:r w:rsidRPr="00073F99"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r w:rsidRPr="00073F99">
        <w:instrText xml:space="preserve"> FORMTEXT </w:instrText>
      </w:r>
      <w:r w:rsidRPr="00073F99">
        <w:fldChar w:fldCharType="separate"/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fldChar w:fldCharType="end"/>
      </w:r>
      <w:bookmarkEnd w:id="2"/>
    </w:p>
    <w:p w:rsidR="00D75A9E" w:rsidRPr="00073F99" w:rsidRDefault="0041759B" w:rsidP="00775799">
      <w:pPr>
        <w:numPr>
          <w:ilvl w:val="0"/>
          <w:numId w:val="1"/>
        </w:numPr>
        <w:spacing w:line="360" w:lineRule="auto"/>
        <w:ind w:left="360" w:hanging="360"/>
      </w:pPr>
      <w:r>
        <w:t>List a</w:t>
      </w:r>
      <w:r w:rsidR="001546C2" w:rsidRPr="00073F99">
        <w:t xml:space="preserve">ny </w:t>
      </w:r>
      <w:r>
        <w:t xml:space="preserve">anticipated or unanticipated </w:t>
      </w:r>
      <w:r w:rsidR="001546C2" w:rsidRPr="00073F99">
        <w:t>adverse events</w:t>
      </w:r>
      <w:r w:rsidR="00336237" w:rsidRPr="00073F99">
        <w:t xml:space="preserve"> to participants during data collection;</w:t>
      </w:r>
      <w:r w:rsidR="00D75A9E" w:rsidRPr="00073F99">
        <w:t xml:space="preserve">  </w:t>
      </w:r>
    </w:p>
    <w:bookmarkStart w:id="3" w:name="Text4"/>
    <w:p w:rsidR="00FB5285" w:rsidRPr="00073F99" w:rsidRDefault="00522D14" w:rsidP="00775799">
      <w:pPr>
        <w:spacing w:line="360" w:lineRule="auto"/>
        <w:ind w:left="360" w:hanging="360"/>
      </w:pPr>
      <w:r w:rsidRPr="00073F99">
        <w:fldChar w:fldCharType="begin">
          <w:ffData>
            <w:name w:val="Text4"/>
            <w:enabled/>
            <w:calcOnExit w:val="0"/>
            <w:textInput>
              <w:maxLength w:val="200"/>
            </w:textInput>
          </w:ffData>
        </w:fldChar>
      </w:r>
      <w:r w:rsidRPr="00073F99">
        <w:instrText xml:space="preserve"> FORMTEXT </w:instrText>
      </w:r>
      <w:r w:rsidRPr="00073F99">
        <w:fldChar w:fldCharType="separate"/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fldChar w:fldCharType="end"/>
      </w:r>
      <w:bookmarkEnd w:id="3"/>
    </w:p>
    <w:p w:rsidR="00D75A9E" w:rsidRPr="00073F99" w:rsidRDefault="0041759B" w:rsidP="005D4720">
      <w:pPr>
        <w:numPr>
          <w:ilvl w:val="0"/>
          <w:numId w:val="1"/>
        </w:numPr>
      </w:pPr>
      <w:r>
        <w:t>List an</w:t>
      </w:r>
      <w:r w:rsidRPr="0041759B">
        <w:t xml:space="preserve">y proposed changes to the </w:t>
      </w:r>
      <w:r>
        <w:t xml:space="preserve">research project </w:t>
      </w:r>
      <w:r w:rsidRPr="0041759B">
        <w:t xml:space="preserve">such as key personnel, </w:t>
      </w:r>
      <w:r>
        <w:t xml:space="preserve">research </w:t>
      </w:r>
      <w:r w:rsidRPr="0041759B">
        <w:t xml:space="preserve">procedures, </w:t>
      </w:r>
      <w:r>
        <w:t xml:space="preserve">consent documentation, instrumentation, etc. </w:t>
      </w:r>
      <w:r w:rsidRPr="0041759B">
        <w:t>I</w:t>
      </w:r>
      <w:r w:rsidR="005D4720">
        <w:t>f you will make changes you must i</w:t>
      </w:r>
      <w:r w:rsidRPr="0041759B">
        <w:t>nclu</w:t>
      </w:r>
      <w:r w:rsidR="00EA0256">
        <w:t xml:space="preserve">de a </w:t>
      </w:r>
      <w:r w:rsidR="00EA0256" w:rsidRPr="005D4720">
        <w:rPr>
          <w:b/>
          <w:i/>
        </w:rPr>
        <w:t>Change in Approved Research Form</w:t>
      </w:r>
      <w:r w:rsidR="005D4720" w:rsidRPr="005D4720">
        <w:t>, as well as any additional modified documents</w:t>
      </w:r>
      <w:r w:rsidRPr="0041759B">
        <w:t>.</w:t>
      </w:r>
      <w:r w:rsidR="00D75A9E" w:rsidRPr="00073F99">
        <w:t xml:space="preserve"> </w:t>
      </w:r>
    </w:p>
    <w:bookmarkStart w:id="4" w:name="Text5"/>
    <w:p w:rsidR="00FB5285" w:rsidRPr="00073F99" w:rsidRDefault="00522D14" w:rsidP="00775799">
      <w:pPr>
        <w:spacing w:line="360" w:lineRule="auto"/>
        <w:ind w:left="360" w:hanging="360"/>
      </w:pPr>
      <w:r w:rsidRPr="00073F99">
        <w:fldChar w:fldCharType="begin">
          <w:ffData>
            <w:name w:val="Text5"/>
            <w:enabled/>
            <w:calcOnExit w:val="0"/>
            <w:textInput>
              <w:maxLength w:val="500"/>
            </w:textInput>
          </w:ffData>
        </w:fldChar>
      </w:r>
      <w:r w:rsidRPr="00073F99">
        <w:instrText xml:space="preserve"> FORMTEXT </w:instrText>
      </w:r>
      <w:r w:rsidRPr="00073F99">
        <w:fldChar w:fldCharType="separate"/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rPr>
          <w:noProof/>
        </w:rPr>
        <w:t> </w:t>
      </w:r>
      <w:r w:rsidRPr="00073F99">
        <w:fldChar w:fldCharType="end"/>
      </w:r>
      <w:bookmarkEnd w:id="4"/>
    </w:p>
    <w:p w:rsidR="00D75A9E" w:rsidRPr="00073F99" w:rsidRDefault="00336237" w:rsidP="00775799">
      <w:pPr>
        <w:numPr>
          <w:ilvl w:val="0"/>
          <w:numId w:val="1"/>
        </w:numPr>
        <w:spacing w:line="360" w:lineRule="auto"/>
        <w:ind w:left="360" w:hanging="360"/>
      </w:pPr>
      <w:r w:rsidRPr="00073F99">
        <w:t>Estimated length of time to study completion.</w:t>
      </w:r>
      <w:r w:rsidR="00D75A9E" w:rsidRPr="00073F99">
        <w:t xml:space="preserve">  </w:t>
      </w:r>
    </w:p>
    <w:p w:rsidR="00D75A9E" w:rsidRPr="00073F99" w:rsidRDefault="00522D14" w:rsidP="005D4720">
      <w:pPr>
        <w:spacing w:line="360" w:lineRule="auto"/>
        <w:ind w:left="360" w:hanging="360"/>
      </w:pPr>
      <w:proofErr w:type="spellStart"/>
      <w:r w:rsidRPr="00073F99">
        <w:t>Todays</w:t>
      </w:r>
      <w:proofErr w:type="spellEnd"/>
      <w:r w:rsidRPr="00073F99">
        <w:t xml:space="preserve"> Date:</w:t>
      </w:r>
      <w:r w:rsidR="006D0D1A" w:rsidRPr="00073F99">
        <w:t xml:space="preserve"> </w:t>
      </w:r>
      <w:r w:rsidRPr="00073F99">
        <w:t xml:space="preserve">  </w:t>
      </w:r>
      <w:r w:rsidR="006D0D1A" w:rsidRPr="00073F99">
        <w:tab/>
      </w:r>
      <w:r w:rsidR="006D0D1A" w:rsidRPr="00073F99">
        <w:tab/>
      </w:r>
      <w:r w:rsidR="006D0D1A" w:rsidRPr="00073F99">
        <w:tab/>
      </w:r>
      <w:r w:rsidRPr="00073F99">
        <w:t xml:space="preserve">Completion Date: </w:t>
      </w:r>
      <w:r w:rsidR="006D0D1A" w:rsidRPr="00073F99">
        <w:tab/>
      </w:r>
    </w:p>
    <w:sectPr w:rsidR="00D75A9E" w:rsidRPr="00073F99" w:rsidSect="005D4720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2A" w:rsidRDefault="00F1272A" w:rsidP="007E05DC">
      <w:r>
        <w:separator/>
      </w:r>
    </w:p>
  </w:endnote>
  <w:endnote w:type="continuationSeparator" w:id="0">
    <w:p w:rsidR="00F1272A" w:rsidRDefault="00F1272A" w:rsidP="007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2A" w:rsidRDefault="00F1272A" w:rsidP="007E05DC">
      <w:r>
        <w:separator/>
      </w:r>
    </w:p>
  </w:footnote>
  <w:footnote w:type="continuationSeparator" w:id="0">
    <w:p w:rsidR="00F1272A" w:rsidRDefault="00F1272A" w:rsidP="007E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2" w:rsidRPr="001546C2" w:rsidRDefault="0041759B" w:rsidP="001546C2">
    <w:pPr>
      <w:tabs>
        <w:tab w:val="center" w:pos="4320"/>
        <w:tab w:val="right" w:pos="8640"/>
      </w:tabs>
      <w:rPr>
        <w:rFonts w:ascii="Haettenschweiler" w:hAnsi="Haettenschweiler"/>
        <w:i/>
        <w:smallCaps/>
        <w:sz w:val="44"/>
        <w:szCs w:val="44"/>
      </w:rPr>
    </w:pPr>
    <w:r w:rsidRPr="00EF6B41">
      <w:rPr>
        <w:noProof/>
      </w:rPr>
      <w:drawing>
        <wp:inline distT="0" distB="0" distL="0" distR="0">
          <wp:extent cx="558800" cy="508000"/>
          <wp:effectExtent l="0" t="0" r="0" b="6350"/>
          <wp:docPr id="2" name="Picture 1" descr="ECsh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shie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6C2" w:rsidRPr="001546C2">
      <w:rPr>
        <w:rFonts w:ascii="Haettenschweiler" w:hAnsi="Haettenschweiler"/>
        <w:i/>
        <w:smallCaps/>
        <w:sz w:val="44"/>
        <w:szCs w:val="44"/>
      </w:rPr>
      <w:t>Human Participants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DFA"/>
    <w:multiLevelType w:val="hybridMultilevel"/>
    <w:tmpl w:val="FEC8FDF8"/>
    <w:lvl w:ilvl="0" w:tplc="D5B29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40069C"/>
    <w:multiLevelType w:val="hybridMultilevel"/>
    <w:tmpl w:val="941C8498"/>
    <w:lvl w:ilvl="0" w:tplc="0096F3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E"/>
    <w:rsid w:val="00073F99"/>
    <w:rsid w:val="0008149E"/>
    <w:rsid w:val="000D70D0"/>
    <w:rsid w:val="0012567B"/>
    <w:rsid w:val="001546C2"/>
    <w:rsid w:val="001A2A96"/>
    <w:rsid w:val="002678FB"/>
    <w:rsid w:val="002C615F"/>
    <w:rsid w:val="00336237"/>
    <w:rsid w:val="00362327"/>
    <w:rsid w:val="00367903"/>
    <w:rsid w:val="0041759B"/>
    <w:rsid w:val="004521B7"/>
    <w:rsid w:val="00483DAF"/>
    <w:rsid w:val="004A740D"/>
    <w:rsid w:val="004D3721"/>
    <w:rsid w:val="004F7F8D"/>
    <w:rsid w:val="00522D14"/>
    <w:rsid w:val="005441AA"/>
    <w:rsid w:val="005D4720"/>
    <w:rsid w:val="00606B8E"/>
    <w:rsid w:val="00621795"/>
    <w:rsid w:val="0063170A"/>
    <w:rsid w:val="00666A71"/>
    <w:rsid w:val="006D0D1A"/>
    <w:rsid w:val="007752AA"/>
    <w:rsid w:val="00775799"/>
    <w:rsid w:val="00777CDF"/>
    <w:rsid w:val="00790F5B"/>
    <w:rsid w:val="007B01B5"/>
    <w:rsid w:val="007E05DC"/>
    <w:rsid w:val="00866267"/>
    <w:rsid w:val="008B1251"/>
    <w:rsid w:val="008C568F"/>
    <w:rsid w:val="00A30820"/>
    <w:rsid w:val="00A47450"/>
    <w:rsid w:val="00A74623"/>
    <w:rsid w:val="00A836BF"/>
    <w:rsid w:val="00BA0A7A"/>
    <w:rsid w:val="00BF23DD"/>
    <w:rsid w:val="00D75A9E"/>
    <w:rsid w:val="00D9298C"/>
    <w:rsid w:val="00EA0256"/>
    <w:rsid w:val="00EC1ABD"/>
    <w:rsid w:val="00F03A7A"/>
    <w:rsid w:val="00F1272A"/>
    <w:rsid w:val="00F64FEE"/>
    <w:rsid w:val="00F75AE3"/>
    <w:rsid w:val="00FB49AA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6BEB8"/>
  <w15:chartTrackingRefBased/>
  <w15:docId w15:val="{1F9FDDB6-9609-43B7-88CB-958BF9E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6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623"/>
    <w:rPr>
      <w:sz w:val="24"/>
      <w:szCs w:val="24"/>
    </w:rPr>
  </w:style>
  <w:style w:type="paragraph" w:styleId="BalloonText">
    <w:name w:val="Balloon Text"/>
    <w:basedOn w:val="Normal"/>
    <w:link w:val="BalloonTextChar"/>
    <w:rsid w:val="006D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0D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E0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0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A271-8C4E-4B7A-8610-1EEAF4A4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</vt:lpstr>
    </vt:vector>
  </TitlesOfParts>
  <Company>cuw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</dc:title>
  <dc:subject/>
  <dc:creator>cuw</dc:creator>
  <cp:keywords/>
  <cp:lastModifiedBy>David Lambert</cp:lastModifiedBy>
  <cp:revision>2</cp:revision>
  <cp:lastPrinted>2009-05-15T16:22:00Z</cp:lastPrinted>
  <dcterms:created xsi:type="dcterms:W3CDTF">2018-11-30T07:23:00Z</dcterms:created>
  <dcterms:modified xsi:type="dcterms:W3CDTF">2018-11-30T07:23:00Z</dcterms:modified>
</cp:coreProperties>
</file>